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2DDE2" w14:textId="00413B12" w:rsidR="00D12419" w:rsidRPr="006447D0" w:rsidRDefault="00504DB3" w:rsidP="006447D0">
      <w:pPr>
        <w:jc w:val="center"/>
        <w:rPr>
          <w:sz w:val="28"/>
          <w:szCs w:val="28"/>
        </w:rPr>
      </w:pPr>
      <w:r w:rsidRPr="006447D0">
        <w:rPr>
          <w:sz w:val="28"/>
          <w:szCs w:val="28"/>
        </w:rPr>
        <w:t>F</w:t>
      </w:r>
      <w:r w:rsidR="008D5ABA" w:rsidRPr="006447D0">
        <w:rPr>
          <w:sz w:val="28"/>
          <w:szCs w:val="28"/>
        </w:rPr>
        <w:t xml:space="preserve">requently </w:t>
      </w:r>
      <w:r w:rsidRPr="006447D0">
        <w:rPr>
          <w:sz w:val="28"/>
          <w:szCs w:val="28"/>
        </w:rPr>
        <w:t>A</w:t>
      </w:r>
      <w:r w:rsidR="008D5ABA" w:rsidRPr="006447D0">
        <w:rPr>
          <w:sz w:val="28"/>
          <w:szCs w:val="28"/>
        </w:rPr>
        <w:t xml:space="preserve">sked </w:t>
      </w:r>
      <w:r w:rsidRPr="006447D0">
        <w:rPr>
          <w:sz w:val="28"/>
          <w:szCs w:val="28"/>
        </w:rPr>
        <w:t>Q</w:t>
      </w:r>
      <w:r w:rsidR="008D5ABA" w:rsidRPr="006447D0">
        <w:rPr>
          <w:sz w:val="28"/>
          <w:szCs w:val="28"/>
        </w:rPr>
        <w:t>uestions</w:t>
      </w:r>
      <w:r w:rsidR="006D4907" w:rsidRPr="006447D0">
        <w:rPr>
          <w:sz w:val="28"/>
          <w:szCs w:val="28"/>
        </w:rPr>
        <w:t xml:space="preserve"> – Chamber of Commerce</w:t>
      </w:r>
    </w:p>
    <w:p w14:paraId="4866DEB3" w14:textId="77777777" w:rsidR="00504DB3" w:rsidRDefault="00504DB3"/>
    <w:p w14:paraId="2D7A4A53" w14:textId="2B09C578" w:rsidR="00504DB3" w:rsidRDefault="00714E7D" w:rsidP="00714E7D">
      <w:pPr>
        <w:pStyle w:val="ListParagraph"/>
        <w:numPr>
          <w:ilvl w:val="0"/>
          <w:numId w:val="2"/>
        </w:numPr>
      </w:pPr>
      <w:r>
        <w:t>How many vehicles can I cover</w:t>
      </w:r>
    </w:p>
    <w:p w14:paraId="30E95B6B" w14:textId="77992962" w:rsidR="009A3197" w:rsidRPr="0038633A" w:rsidRDefault="004660D4" w:rsidP="009A3197">
      <w:pPr>
        <w:ind w:left="360"/>
        <w:rPr>
          <w:i/>
        </w:rPr>
      </w:pPr>
      <w:r w:rsidRPr="0038633A">
        <w:rPr>
          <w:i/>
        </w:rPr>
        <w:t>Fleet Breakdown can cover f</w:t>
      </w:r>
      <w:r w:rsidR="009A3197" w:rsidRPr="0038633A">
        <w:rPr>
          <w:i/>
        </w:rPr>
        <w:t>rom 1 – 500 vehicles.</w:t>
      </w:r>
    </w:p>
    <w:p w14:paraId="47822F10" w14:textId="77777777" w:rsidR="00714E7D" w:rsidRDefault="00714E7D" w:rsidP="00714E7D"/>
    <w:p w14:paraId="68545BA4" w14:textId="6E140951" w:rsidR="00714E7D" w:rsidRDefault="00714E7D" w:rsidP="00714E7D">
      <w:pPr>
        <w:pStyle w:val="ListParagraph"/>
        <w:numPr>
          <w:ilvl w:val="0"/>
          <w:numId w:val="2"/>
        </w:numPr>
      </w:pPr>
      <w:r>
        <w:t xml:space="preserve">What </w:t>
      </w:r>
      <w:r w:rsidR="00A43CB8">
        <w:t xml:space="preserve">sort of </w:t>
      </w:r>
      <w:r>
        <w:t>vehicle</w:t>
      </w:r>
      <w:r w:rsidR="00A43CB8">
        <w:t>s</w:t>
      </w:r>
      <w:r>
        <w:t xml:space="preserve"> can I cover?</w:t>
      </w:r>
    </w:p>
    <w:p w14:paraId="40E2311F" w14:textId="47184156" w:rsidR="00E61048" w:rsidRPr="00E61048" w:rsidRDefault="00A43CB8" w:rsidP="00E61048">
      <w:pPr>
        <w:ind w:left="360"/>
        <w:rPr>
          <w:i/>
        </w:rPr>
      </w:pPr>
      <w:r w:rsidRPr="00E61048">
        <w:rPr>
          <w:i/>
        </w:rPr>
        <w:t xml:space="preserve">Breakdown assistance is available for cars, vans, </w:t>
      </w:r>
      <w:r w:rsidR="00B160BB" w:rsidRPr="00E61048">
        <w:rPr>
          <w:i/>
        </w:rPr>
        <w:t>minibuses,</w:t>
      </w:r>
      <w:r w:rsidRPr="00E61048">
        <w:rPr>
          <w:i/>
        </w:rPr>
        <w:t xml:space="preserve"> or motorcycles which meet the specifications set out below. </w:t>
      </w:r>
    </w:p>
    <w:p w14:paraId="789BC2CE" w14:textId="40835744" w:rsidR="00A43CB8" w:rsidRPr="00E61048" w:rsidRDefault="00A43CB8" w:rsidP="00E61048">
      <w:pPr>
        <w:pStyle w:val="NoSpacing"/>
        <w:ind w:left="360"/>
        <w:rPr>
          <w:i/>
        </w:rPr>
      </w:pPr>
      <w:r w:rsidRPr="00E61048">
        <w:rPr>
          <w:i/>
        </w:rPr>
        <w:t xml:space="preserve">Maximum Vehicle Weight: 3.5 tonnes (3,500kg) </w:t>
      </w:r>
      <w:r w:rsidR="008A148C" w:rsidRPr="00E61048">
        <w:rPr>
          <w:i/>
        </w:rPr>
        <w:t xml:space="preserve">GVW </w:t>
      </w:r>
      <w:r w:rsidRPr="00E61048">
        <w:rPr>
          <w:i/>
        </w:rPr>
        <w:t xml:space="preserve">gross vehicle weight </w:t>
      </w:r>
    </w:p>
    <w:p w14:paraId="69841E7D" w14:textId="77777777" w:rsidR="00A43CB8" w:rsidRPr="00E61048" w:rsidRDefault="00A43CB8" w:rsidP="00E61048">
      <w:pPr>
        <w:pStyle w:val="NoSpacing"/>
        <w:ind w:left="360"/>
        <w:rPr>
          <w:i/>
        </w:rPr>
      </w:pPr>
      <w:r w:rsidRPr="00E61048">
        <w:rPr>
          <w:i/>
        </w:rPr>
        <w:t xml:space="preserve">Maximum Vehicle Width: 7ft 6in (2.3m) </w:t>
      </w:r>
    </w:p>
    <w:p w14:paraId="6AFF32E0" w14:textId="77777777" w:rsidR="00A43CB8" w:rsidRPr="00E61048" w:rsidRDefault="00A43CB8" w:rsidP="00E61048">
      <w:pPr>
        <w:pStyle w:val="NoSpacing"/>
        <w:ind w:left="360"/>
      </w:pPr>
      <w:r w:rsidRPr="00E61048">
        <w:rPr>
          <w:i/>
        </w:rPr>
        <w:t xml:space="preserve">Maximum Vehicle Height: 9ft 6in (2.9m) </w:t>
      </w:r>
    </w:p>
    <w:p w14:paraId="074C92D3" w14:textId="4ED5D541" w:rsidR="00714E7D" w:rsidRDefault="00714E7D" w:rsidP="00A43CB8">
      <w:pPr>
        <w:ind w:left="360"/>
      </w:pPr>
    </w:p>
    <w:p w14:paraId="7F798183" w14:textId="1647C097" w:rsidR="00E61048" w:rsidRPr="003D57CD" w:rsidRDefault="00E61048" w:rsidP="00E61048">
      <w:pPr>
        <w:pStyle w:val="ListParagraph"/>
        <w:numPr>
          <w:ilvl w:val="0"/>
          <w:numId w:val="2"/>
        </w:numPr>
      </w:pPr>
      <w:r>
        <w:t xml:space="preserve">Can I get cover </w:t>
      </w:r>
      <w:r w:rsidRPr="003D57CD">
        <w:t>when travelling to Europe?</w:t>
      </w:r>
    </w:p>
    <w:p w14:paraId="736A841C" w14:textId="4BF9BEA1" w:rsidR="00E61048" w:rsidRPr="003D57CD" w:rsidRDefault="00E61048" w:rsidP="00E61048">
      <w:pPr>
        <w:pStyle w:val="NoSpacing"/>
        <w:ind w:left="360"/>
        <w:rPr>
          <w:rFonts w:eastAsia="Times New Roman" w:cstheme="minorHAnsi"/>
          <w:color w:val="21252D"/>
          <w:lang w:val="en" w:eastAsia="en-GB"/>
        </w:rPr>
      </w:pPr>
      <w:r w:rsidRPr="003D57CD">
        <w:rPr>
          <w:rFonts w:cstheme="minorHAnsi"/>
        </w:rPr>
        <w:t>European Breakdown cover (Fleet Europe) cover is optional</w:t>
      </w:r>
      <w:r>
        <w:rPr>
          <w:rFonts w:cstheme="minorHAnsi"/>
        </w:rPr>
        <w:t xml:space="preserve"> for vehicles under 3.5 tonnes GVW</w:t>
      </w:r>
      <w:r w:rsidRPr="003D57CD">
        <w:rPr>
          <w:rFonts w:cstheme="minorHAnsi"/>
        </w:rPr>
        <w:t xml:space="preserve">. </w:t>
      </w:r>
      <w:r>
        <w:rPr>
          <w:rFonts w:cstheme="minorHAnsi"/>
        </w:rPr>
        <w:t xml:space="preserve">Cover is provided in </w:t>
      </w:r>
      <w:r w:rsidRPr="003D57CD">
        <w:rPr>
          <w:rFonts w:eastAsia="Times New Roman" w:cstheme="minorHAnsi"/>
          <w:color w:val="21252D"/>
          <w:lang w:val="en" w:eastAsia="en-GB"/>
        </w:rPr>
        <w:t>over 40 Europe</w:t>
      </w:r>
      <w:r>
        <w:rPr>
          <w:rFonts w:eastAsia="Times New Roman" w:cstheme="minorHAnsi"/>
          <w:color w:val="21252D"/>
          <w:lang w:val="en" w:eastAsia="en-GB"/>
        </w:rPr>
        <w:t xml:space="preserve">an countries. </w:t>
      </w:r>
    </w:p>
    <w:p w14:paraId="1847399A" w14:textId="77777777" w:rsidR="00E61048" w:rsidRDefault="00E61048" w:rsidP="00A43CB8">
      <w:pPr>
        <w:ind w:left="360"/>
      </w:pPr>
    </w:p>
    <w:p w14:paraId="1FA95FE0" w14:textId="7F6B1D45" w:rsidR="00714E7D" w:rsidRDefault="00714E7D" w:rsidP="00714E7D">
      <w:pPr>
        <w:pStyle w:val="ListParagraph"/>
        <w:numPr>
          <w:ilvl w:val="0"/>
          <w:numId w:val="2"/>
        </w:numPr>
      </w:pPr>
      <w:r>
        <w:t>Is cover available for vehicles over 3.5 t</w:t>
      </w:r>
      <w:r w:rsidR="008A148C">
        <w:t>onnes GVW</w:t>
      </w:r>
    </w:p>
    <w:p w14:paraId="3FCFE932" w14:textId="465D73AF" w:rsidR="00714E7D" w:rsidRDefault="00A43CB8" w:rsidP="00E61048">
      <w:pPr>
        <w:ind w:left="360"/>
        <w:rPr>
          <w:rFonts w:cstheme="minorHAnsi"/>
          <w:i/>
        </w:rPr>
      </w:pPr>
      <w:r w:rsidRPr="0038633A">
        <w:rPr>
          <w:rFonts w:cstheme="minorHAnsi"/>
          <w:i/>
        </w:rPr>
        <w:t xml:space="preserve">The AA have </w:t>
      </w:r>
      <w:r w:rsidR="004660D4" w:rsidRPr="0038633A">
        <w:rPr>
          <w:rFonts w:cstheme="minorHAnsi"/>
          <w:i/>
        </w:rPr>
        <w:t xml:space="preserve">a </w:t>
      </w:r>
      <w:r w:rsidR="00A12ED5" w:rsidRPr="0038633A">
        <w:rPr>
          <w:rFonts w:cstheme="minorHAnsi"/>
          <w:i/>
          <w:color w:val="21252D"/>
          <w:lang w:val="en"/>
        </w:rPr>
        <w:t>specialist</w:t>
      </w:r>
      <w:r w:rsidR="008A148C" w:rsidRPr="0038633A">
        <w:rPr>
          <w:rFonts w:cstheme="minorHAnsi"/>
          <w:i/>
          <w:color w:val="21252D"/>
          <w:lang w:val="en"/>
        </w:rPr>
        <w:t xml:space="preserve"> rescue service for vehicles over 3.5 tonnes </w:t>
      </w:r>
      <w:r w:rsidR="00E61048" w:rsidRPr="0038633A">
        <w:rPr>
          <w:rFonts w:cstheme="minorHAnsi"/>
          <w:i/>
          <w:color w:val="21252D"/>
          <w:lang w:val="en"/>
        </w:rPr>
        <w:t xml:space="preserve">GVW </w:t>
      </w:r>
      <w:r w:rsidR="00E61048">
        <w:rPr>
          <w:rFonts w:cstheme="minorHAnsi"/>
          <w:i/>
          <w:color w:val="21252D"/>
          <w:lang w:val="en"/>
        </w:rPr>
        <w:t xml:space="preserve">which provides assistance in the UK </w:t>
      </w:r>
      <w:r w:rsidR="008A148C" w:rsidRPr="0038633A">
        <w:rPr>
          <w:rFonts w:cstheme="minorHAnsi"/>
          <w:i/>
          <w:color w:val="21252D"/>
          <w:lang w:val="en"/>
        </w:rPr>
        <w:t>or Europe</w:t>
      </w:r>
      <w:r w:rsidR="00E61048">
        <w:rPr>
          <w:rFonts w:cstheme="minorHAnsi"/>
          <w:i/>
          <w:color w:val="21252D"/>
          <w:lang w:val="en"/>
        </w:rPr>
        <w:t xml:space="preserve">. To apply please contact 0800 316 0410 for </w:t>
      </w:r>
      <w:r w:rsidRPr="0038633A">
        <w:rPr>
          <w:rFonts w:cstheme="minorHAnsi"/>
          <w:i/>
        </w:rPr>
        <w:t xml:space="preserve">an application </w:t>
      </w:r>
      <w:r w:rsidR="00E61048">
        <w:rPr>
          <w:rFonts w:cstheme="minorHAnsi"/>
          <w:i/>
        </w:rPr>
        <w:t>form.</w:t>
      </w:r>
    </w:p>
    <w:p w14:paraId="618B2991" w14:textId="77777777" w:rsidR="00E61048" w:rsidRDefault="00E61048" w:rsidP="00E61048">
      <w:pPr>
        <w:ind w:left="360"/>
      </w:pPr>
    </w:p>
    <w:p w14:paraId="15B3DD18" w14:textId="27920580" w:rsidR="00714E7D" w:rsidRDefault="00714E7D" w:rsidP="00714E7D">
      <w:pPr>
        <w:pStyle w:val="ListParagraph"/>
        <w:numPr>
          <w:ilvl w:val="0"/>
          <w:numId w:val="2"/>
        </w:numPr>
      </w:pPr>
      <w:r>
        <w:t>Is my caravan/trailer covered</w:t>
      </w:r>
    </w:p>
    <w:p w14:paraId="27E9CFAD" w14:textId="49F6EF75" w:rsidR="008A148C" w:rsidRDefault="008A148C" w:rsidP="008A148C">
      <w:pPr>
        <w:ind w:left="360"/>
      </w:pPr>
      <w:r>
        <w:t>Assistance will also be provided for a caravan or trailer which was on tow at the time of the breakdown, subject to the dimensions</w:t>
      </w:r>
      <w:r w:rsidR="00D11EF0">
        <w:t>.</w:t>
      </w:r>
    </w:p>
    <w:p w14:paraId="30358CE1" w14:textId="10FCDB95" w:rsidR="00714E7D" w:rsidRDefault="00714E7D" w:rsidP="00714E7D"/>
    <w:p w14:paraId="116A5F32" w14:textId="4D675A37" w:rsidR="00714E7D" w:rsidRDefault="00600C76" w:rsidP="00714E7D">
      <w:pPr>
        <w:pStyle w:val="ListParagraph"/>
        <w:numPr>
          <w:ilvl w:val="0"/>
          <w:numId w:val="2"/>
        </w:numPr>
      </w:pPr>
      <w:r>
        <w:t>Who can purchase Fleet breakdown cover?</w:t>
      </w:r>
    </w:p>
    <w:p w14:paraId="0EDDECDB" w14:textId="4BE40FFD" w:rsidR="00600C76" w:rsidRDefault="00600C76" w:rsidP="006D4907">
      <w:pPr>
        <w:ind w:left="360"/>
      </w:pPr>
      <w:r>
        <w:t>A company or other organisation who are members of the British Chamber of Commerce</w:t>
      </w:r>
      <w:r w:rsidR="00424E08">
        <w:t>.</w:t>
      </w:r>
    </w:p>
    <w:p w14:paraId="6741E8FB" w14:textId="418E2A61" w:rsidR="00714E7D" w:rsidRDefault="00714E7D" w:rsidP="00714E7D"/>
    <w:p w14:paraId="07260236" w14:textId="77777777" w:rsidR="00600C76" w:rsidRDefault="00714E7D" w:rsidP="00714E7D">
      <w:pPr>
        <w:pStyle w:val="ListParagraph"/>
        <w:numPr>
          <w:ilvl w:val="0"/>
          <w:numId w:val="2"/>
        </w:numPr>
      </w:pPr>
      <w:r>
        <w:t>Does it cover me or the car?</w:t>
      </w:r>
      <w:r w:rsidR="00600C76" w:rsidRPr="00600C76">
        <w:t xml:space="preserve"> </w:t>
      </w:r>
    </w:p>
    <w:p w14:paraId="6693DE0A" w14:textId="20A4C109" w:rsidR="00714E7D" w:rsidRDefault="00E61048" w:rsidP="006D4907">
      <w:pPr>
        <w:ind w:left="360"/>
      </w:pPr>
      <w:r>
        <w:t>Fleet Breakdown c</w:t>
      </w:r>
      <w:r w:rsidR="00600C76">
        <w:t xml:space="preserve">overs </w:t>
      </w:r>
      <w:r w:rsidR="00744948">
        <w:t xml:space="preserve">the </w:t>
      </w:r>
      <w:r w:rsidR="00600C76">
        <w:t>vehicles that have been registered with the AA for 24 hours at the time assistance has been requested.</w:t>
      </w:r>
    </w:p>
    <w:p w14:paraId="4BE7854E" w14:textId="77777777" w:rsidR="00D11EF0" w:rsidRDefault="00D11EF0" w:rsidP="00D11EF0">
      <w:pPr>
        <w:pStyle w:val="ListParagraph"/>
      </w:pPr>
    </w:p>
    <w:p w14:paraId="6D363551" w14:textId="1388DF64" w:rsidR="00714E7D" w:rsidRDefault="00D11EF0" w:rsidP="00714E7D">
      <w:pPr>
        <w:pStyle w:val="ListParagraph"/>
        <w:numPr>
          <w:ilvl w:val="0"/>
          <w:numId w:val="2"/>
        </w:numPr>
      </w:pPr>
      <w:r>
        <w:t>H</w:t>
      </w:r>
      <w:r w:rsidR="00714E7D">
        <w:t>ow do I purchase breakdown cover?</w:t>
      </w:r>
    </w:p>
    <w:p w14:paraId="122489A4" w14:textId="77777777" w:rsidR="0043711F" w:rsidRDefault="0043711F" w:rsidP="0043711F">
      <w:pPr>
        <w:pStyle w:val="ListParagraph"/>
      </w:pPr>
    </w:p>
    <w:p w14:paraId="7257127D" w14:textId="77777777" w:rsidR="00177A56" w:rsidRDefault="00D11EF0" w:rsidP="00177A56">
      <w:pPr>
        <w:pStyle w:val="ListParagraph"/>
      </w:pPr>
      <w:r>
        <w:t xml:space="preserve">By either </w:t>
      </w:r>
      <w:r w:rsidR="004660D4">
        <w:t>calling 0800 55 11 88 opt</w:t>
      </w:r>
      <w:r w:rsidR="00845035">
        <w:t>.</w:t>
      </w:r>
      <w:r w:rsidR="004660D4">
        <w:t xml:space="preserve"> 1 </w:t>
      </w:r>
      <w:r>
        <w:t>Monday – Friday 9am – 5pm</w:t>
      </w:r>
    </w:p>
    <w:p w14:paraId="6ABB8B27" w14:textId="5E999617" w:rsidR="00191AB7" w:rsidRDefault="0043711F" w:rsidP="005103A9">
      <w:pPr>
        <w:pStyle w:val="ListParagraph"/>
        <w:rPr>
          <w:rFonts w:ascii="Arial" w:eastAsia="Times New Roman" w:hAnsi="Arial" w:cs="Arial"/>
          <w:sz w:val="20"/>
          <w:szCs w:val="20"/>
          <w:lang w:eastAsia="en-GB"/>
        </w:rPr>
      </w:pPr>
      <w:r>
        <w:t>o</w:t>
      </w:r>
      <w:r w:rsidR="00177A56" w:rsidRPr="00177A56">
        <w:t xml:space="preserve">r </w:t>
      </w:r>
      <w:r w:rsidR="00B160BB">
        <w:t xml:space="preserve">the </w:t>
      </w:r>
      <w:r w:rsidR="00177A56" w:rsidRPr="00177A56">
        <w:t>dedicated URL</w:t>
      </w:r>
      <w:r w:rsidR="00177A56">
        <w:t xml:space="preserve"> - </w:t>
      </w:r>
      <w:hyperlink r:id="rId10" w:history="1">
        <w:r w:rsidR="00C13A63" w:rsidRPr="00177A56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AA Business Breakdown Cover / BCC</w:t>
        </w:r>
      </w:hyperlink>
    </w:p>
    <w:p w14:paraId="27DE10E8" w14:textId="77777777" w:rsidR="00191AB7" w:rsidRDefault="00191AB7" w:rsidP="00191AB7">
      <w:pPr>
        <w:pStyle w:val="ListParagraph"/>
        <w:rPr>
          <w:rFonts w:ascii="Arial" w:eastAsia="Times New Roman" w:hAnsi="Arial" w:cs="Arial"/>
          <w:color w:val="0000FF"/>
          <w:sz w:val="20"/>
          <w:szCs w:val="20"/>
          <w:u w:val="single"/>
          <w:lang w:eastAsia="en-GB"/>
        </w:rPr>
      </w:pPr>
    </w:p>
    <w:p w14:paraId="73FC4B44" w14:textId="0D379B00" w:rsidR="00D11EF0" w:rsidRDefault="00D11EF0" w:rsidP="00C14463">
      <w:pPr>
        <w:pStyle w:val="NoSpacing"/>
        <w:ind w:left="360"/>
      </w:pPr>
    </w:p>
    <w:p w14:paraId="0AF013FD" w14:textId="77777777" w:rsidR="004660D4" w:rsidRDefault="004660D4" w:rsidP="00845035"/>
    <w:p w14:paraId="32216208" w14:textId="494D614B" w:rsidR="00845035" w:rsidRDefault="00845035" w:rsidP="00845035">
      <w:pPr>
        <w:pStyle w:val="ListParagraph"/>
        <w:numPr>
          <w:ilvl w:val="0"/>
          <w:numId w:val="2"/>
        </w:numPr>
      </w:pPr>
      <w:r>
        <w:t>Where</w:t>
      </w:r>
      <w:r w:rsidR="004A68FE">
        <w:t xml:space="preserve"> can </w:t>
      </w:r>
      <w:r>
        <w:t>I get the promotion code from?</w:t>
      </w:r>
    </w:p>
    <w:p w14:paraId="389A47CC" w14:textId="657407D5" w:rsidR="00E61048" w:rsidRDefault="00E61048" w:rsidP="00E61048">
      <w:pPr>
        <w:ind w:left="360" w:firstLine="360"/>
      </w:pPr>
      <w:r>
        <w:t>To obtain the promotion code, please contact your local Chamber.</w:t>
      </w:r>
    </w:p>
    <w:p w14:paraId="45BAA09A" w14:textId="77777777" w:rsidR="00845035" w:rsidRDefault="00845035" w:rsidP="00845035"/>
    <w:p w14:paraId="0D431A06" w14:textId="1E6E79AD" w:rsidR="00714E7D" w:rsidRDefault="00714E7D" w:rsidP="00714E7D">
      <w:pPr>
        <w:pStyle w:val="ListParagraph"/>
        <w:numPr>
          <w:ilvl w:val="0"/>
          <w:numId w:val="2"/>
        </w:numPr>
      </w:pPr>
      <w:r>
        <w:t>How quickly can the cover be arranged?</w:t>
      </w:r>
    </w:p>
    <w:p w14:paraId="0F3E9DF2" w14:textId="473D44CC" w:rsidR="00845035" w:rsidRDefault="00845035" w:rsidP="00C14463">
      <w:pPr>
        <w:ind w:left="360"/>
      </w:pPr>
      <w:r>
        <w:t>Cover can be arranged Monday</w:t>
      </w:r>
      <w:r w:rsidR="00191AB7">
        <w:t xml:space="preserve"> to</w:t>
      </w:r>
      <w:r>
        <w:t xml:space="preserve"> Friday 9am – 5pm </w:t>
      </w:r>
      <w:r w:rsidR="00EB4676">
        <w:t xml:space="preserve">or online </w:t>
      </w:r>
      <w:r>
        <w:t>and</w:t>
      </w:r>
      <w:r w:rsidR="00E61048">
        <w:t xml:space="preserve"> the vehicle will be </w:t>
      </w:r>
      <w:r>
        <w:t>cover</w:t>
      </w:r>
      <w:r w:rsidR="00E61048">
        <w:t>e</w:t>
      </w:r>
      <w:r w:rsidR="00191AB7">
        <w:t xml:space="preserve">d </w:t>
      </w:r>
      <w:r>
        <w:t>24 hours after joining.</w:t>
      </w:r>
    </w:p>
    <w:p w14:paraId="6249FDA4" w14:textId="77777777" w:rsidR="00714E7D" w:rsidRDefault="00714E7D" w:rsidP="00714E7D"/>
    <w:p w14:paraId="2D741FF7" w14:textId="77777777" w:rsidR="00714E7D" w:rsidRDefault="00714E7D" w:rsidP="00714E7D"/>
    <w:p w14:paraId="5AFB18DA" w14:textId="77777777" w:rsidR="00714E7D" w:rsidRDefault="00714E7D" w:rsidP="00714E7D"/>
    <w:p w14:paraId="6DF54007" w14:textId="77777777" w:rsidR="00714E7D" w:rsidRDefault="00714E7D" w:rsidP="00714E7D"/>
    <w:p w14:paraId="74A64EC4" w14:textId="77777777" w:rsidR="00714E7D" w:rsidRDefault="00714E7D" w:rsidP="00714E7D"/>
    <w:p w14:paraId="2B28A9B8" w14:textId="77777777" w:rsidR="00714E7D" w:rsidRDefault="00714E7D" w:rsidP="00714E7D"/>
    <w:p w14:paraId="5203BCB4" w14:textId="77777777" w:rsidR="00714E7D" w:rsidRDefault="00714E7D" w:rsidP="00714E7D"/>
    <w:sectPr w:rsidR="0071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6783F" w14:textId="77777777" w:rsidR="009F3B01" w:rsidRDefault="009F3B01" w:rsidP="009F3B01">
      <w:pPr>
        <w:spacing w:after="0" w:line="240" w:lineRule="auto"/>
      </w:pPr>
      <w:r>
        <w:separator/>
      </w:r>
    </w:p>
  </w:endnote>
  <w:endnote w:type="continuationSeparator" w:id="0">
    <w:p w14:paraId="25AE4098" w14:textId="77777777" w:rsidR="009F3B01" w:rsidRDefault="009F3B01" w:rsidP="009F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Transport-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8E7CE" w14:textId="77777777" w:rsidR="009F3B01" w:rsidRDefault="009F3B01" w:rsidP="009F3B01">
      <w:pPr>
        <w:spacing w:after="0" w:line="240" w:lineRule="auto"/>
      </w:pPr>
      <w:r>
        <w:separator/>
      </w:r>
    </w:p>
  </w:footnote>
  <w:footnote w:type="continuationSeparator" w:id="0">
    <w:p w14:paraId="7F2D2124" w14:textId="77777777" w:rsidR="009F3B01" w:rsidRDefault="009F3B01" w:rsidP="009F3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1357"/>
    <w:multiLevelType w:val="hybridMultilevel"/>
    <w:tmpl w:val="930E1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F57BC"/>
    <w:multiLevelType w:val="hybridMultilevel"/>
    <w:tmpl w:val="11B21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966CD"/>
    <w:multiLevelType w:val="hybridMultilevel"/>
    <w:tmpl w:val="2D102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08467">
    <w:abstractNumId w:val="0"/>
  </w:num>
  <w:num w:numId="2" w16cid:durableId="1759326836">
    <w:abstractNumId w:val="2"/>
  </w:num>
  <w:num w:numId="3" w16cid:durableId="261181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B3"/>
    <w:rsid w:val="000D702D"/>
    <w:rsid w:val="00177A56"/>
    <w:rsid w:val="0018600D"/>
    <w:rsid w:val="00191AB7"/>
    <w:rsid w:val="0038633A"/>
    <w:rsid w:val="003D57CD"/>
    <w:rsid w:val="00424E08"/>
    <w:rsid w:val="0043711F"/>
    <w:rsid w:val="004660D4"/>
    <w:rsid w:val="004A68FE"/>
    <w:rsid w:val="00504DB3"/>
    <w:rsid w:val="005103A9"/>
    <w:rsid w:val="00600C76"/>
    <w:rsid w:val="006447D0"/>
    <w:rsid w:val="0067636C"/>
    <w:rsid w:val="006D4907"/>
    <w:rsid w:val="00714E7D"/>
    <w:rsid w:val="0071623E"/>
    <w:rsid w:val="00744948"/>
    <w:rsid w:val="00845035"/>
    <w:rsid w:val="008A148C"/>
    <w:rsid w:val="008D5ABA"/>
    <w:rsid w:val="009A3197"/>
    <w:rsid w:val="009F3B01"/>
    <w:rsid w:val="00A12ED5"/>
    <w:rsid w:val="00A43CB8"/>
    <w:rsid w:val="00B160BB"/>
    <w:rsid w:val="00C13A63"/>
    <w:rsid w:val="00C14463"/>
    <w:rsid w:val="00D11EF0"/>
    <w:rsid w:val="00D12419"/>
    <w:rsid w:val="00E61048"/>
    <w:rsid w:val="00EB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EAD407"/>
  <w15:chartTrackingRefBased/>
  <w15:docId w15:val="{69C1A002-D2BB-4AD3-8034-325912DA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D57CD"/>
    <w:pPr>
      <w:spacing w:after="225" w:line="330" w:lineRule="atLeast"/>
      <w:outlineLvl w:val="4"/>
    </w:pPr>
    <w:rPr>
      <w:rFonts w:ascii="NewTransport-Bold" w:eastAsia="Times New Roman" w:hAnsi="NewTransport-Bold" w:cs="Times New Roman"/>
      <w:color w:val="1D1D1D"/>
      <w:spacing w:val="6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E7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D57CD"/>
    <w:rPr>
      <w:rFonts w:ascii="NewTransport-Bold" w:eastAsia="Times New Roman" w:hAnsi="NewTransport-Bold" w:cs="Times New Roman"/>
      <w:color w:val="1D1D1D"/>
      <w:spacing w:val="6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D57C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D57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1E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EF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91A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0913">
                              <w:marLeft w:val="0"/>
                              <w:marRight w:val="0"/>
                              <w:marTop w:val="12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14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AA%20Business%20Breakdown%20Cover%20/%20BC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EE9A493047944AAA615F10B3699F2" ma:contentTypeVersion="12" ma:contentTypeDescription="Create a new document." ma:contentTypeScope="" ma:versionID="0c0c9db50ff630ed04010ae3dc9c7efd">
  <xsd:schema xmlns:xsd="http://www.w3.org/2001/XMLSchema" xmlns:xs="http://www.w3.org/2001/XMLSchema" xmlns:p="http://schemas.microsoft.com/office/2006/metadata/properties" xmlns:ns3="950ae674-8d96-4cef-a8a7-1ef5797c87ff" xmlns:ns4="bd99896d-eda9-41ae-9529-ba765aed5507" targetNamespace="http://schemas.microsoft.com/office/2006/metadata/properties" ma:root="true" ma:fieldsID="d8e23be7246336627caf06a630b0cf94" ns3:_="" ns4:_="">
    <xsd:import namespace="950ae674-8d96-4cef-a8a7-1ef5797c87ff"/>
    <xsd:import namespace="bd99896d-eda9-41ae-9529-ba765aed55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ae674-8d96-4cef-a8a7-1ef5797c8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9896d-eda9-41ae-9529-ba765aed5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23DB73-5169-4782-93C7-6ED53F3D3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CD9B0-1054-44CF-8EAC-617E705648B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950ae674-8d96-4cef-a8a7-1ef5797c87ff"/>
    <ds:schemaRef ds:uri="http://purl.org/dc/dcmitype/"/>
    <ds:schemaRef ds:uri="http://schemas.microsoft.com/office/infopath/2007/PartnerControls"/>
    <ds:schemaRef ds:uri="bd99896d-eda9-41ae-9529-ba765aed550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C99DF9-7594-4B31-B254-5CB36856A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ae674-8d96-4cef-a8a7-1ef5797c87ff"/>
    <ds:schemaRef ds:uri="bd99896d-eda9-41ae-9529-ba765aed5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Saho, Esther</dc:creator>
  <cp:keywords/>
  <dc:description/>
  <cp:lastModifiedBy>Jones, Esther</cp:lastModifiedBy>
  <cp:revision>16</cp:revision>
  <dcterms:created xsi:type="dcterms:W3CDTF">2020-09-02T09:12:00Z</dcterms:created>
  <dcterms:modified xsi:type="dcterms:W3CDTF">2025-02-04T10:17:00Z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0x0101000DAEE9A493047944AAA615F10B3699F2</vt:lpwstr>
  </property>
</Properties>
</file>